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8D" w:rsidRDefault="0081228D" w:rsidP="00B27AB9">
      <w:pPr>
        <w:spacing w:line="36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DE143EC" wp14:editId="75F7B5E8">
            <wp:simplePos x="0" y="0"/>
            <wp:positionH relativeFrom="column">
              <wp:posOffset>-1081406</wp:posOffset>
            </wp:positionH>
            <wp:positionV relativeFrom="paragraph">
              <wp:posOffset>-914400</wp:posOffset>
            </wp:positionV>
            <wp:extent cx="7482205" cy="2281775"/>
            <wp:effectExtent l="0" t="0" r="10795" b="4445"/>
            <wp:wrapNone/>
            <wp:docPr id="10" name="Picture 10" descr="C:\Users\joanne.starkie\AppData\Local\Microsoft\Windows\Temporary Internet Files\Content.Outlook\9VHC8JOT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starkie\AppData\Local\Microsoft\Windows\Temporary Internet Files\Content.Outlook\9VHC8JOT\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887" cy="228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8D" w:rsidRDefault="0081228D" w:rsidP="00B27AB9">
      <w:pPr>
        <w:spacing w:line="360" w:lineRule="auto"/>
        <w:jc w:val="center"/>
        <w:rPr>
          <w:b/>
          <w:color w:val="4F81BD" w:themeColor="accent1"/>
          <w:sz w:val="32"/>
          <w:szCs w:val="32"/>
        </w:rPr>
      </w:pPr>
    </w:p>
    <w:p w:rsidR="00C71F22" w:rsidRDefault="00C71F22" w:rsidP="00B27AB9">
      <w:pPr>
        <w:spacing w:line="360" w:lineRule="auto"/>
        <w:jc w:val="center"/>
        <w:rPr>
          <w:b/>
          <w:color w:val="4F81BD" w:themeColor="accent1"/>
          <w:sz w:val="32"/>
          <w:szCs w:val="32"/>
        </w:rPr>
      </w:pPr>
    </w:p>
    <w:p w:rsidR="0081228D" w:rsidRDefault="0081228D" w:rsidP="00B27AB9">
      <w:pPr>
        <w:spacing w:line="360" w:lineRule="auto"/>
        <w:jc w:val="center"/>
        <w:rPr>
          <w:b/>
          <w:color w:val="4F81BD" w:themeColor="accent1"/>
          <w:sz w:val="32"/>
          <w:szCs w:val="32"/>
        </w:rPr>
      </w:pPr>
    </w:p>
    <w:p w:rsidR="0089519F" w:rsidRDefault="0089519F" w:rsidP="00117045">
      <w:pPr>
        <w:jc w:val="center"/>
        <w:rPr>
          <w:rFonts w:cs="Arial"/>
          <w:b/>
          <w:color w:val="365F91" w:themeColor="accent1" w:themeShade="BF"/>
          <w:sz w:val="32"/>
          <w:szCs w:val="32"/>
        </w:rPr>
      </w:pPr>
    </w:p>
    <w:p w:rsidR="00117045" w:rsidRDefault="00117045" w:rsidP="00117045">
      <w:pPr>
        <w:jc w:val="center"/>
        <w:rPr>
          <w:rFonts w:cs="Arial"/>
          <w:b/>
          <w:color w:val="365F91" w:themeColor="accent1" w:themeShade="BF"/>
          <w:sz w:val="32"/>
          <w:szCs w:val="32"/>
        </w:rPr>
      </w:pPr>
      <w:r w:rsidRPr="004F1CEC">
        <w:rPr>
          <w:rFonts w:cs="Arial"/>
          <w:b/>
          <w:color w:val="365F91" w:themeColor="accent1" w:themeShade="BF"/>
          <w:sz w:val="32"/>
          <w:szCs w:val="32"/>
        </w:rPr>
        <w:t>Facts and Figures 2018</w:t>
      </w:r>
    </w:p>
    <w:p w:rsidR="00117045" w:rsidRDefault="00117045" w:rsidP="00117045">
      <w:pPr>
        <w:spacing w:line="360" w:lineRule="auto"/>
        <w:ind w:left="-426"/>
        <w:rPr>
          <w:rFonts w:cs="Arial"/>
          <w:b/>
          <w:color w:val="365F91" w:themeColor="accent1" w:themeShade="BF"/>
        </w:rPr>
      </w:pPr>
    </w:p>
    <w:p w:rsidR="0089519F" w:rsidRDefault="0089519F" w:rsidP="00117045">
      <w:pPr>
        <w:spacing w:line="360" w:lineRule="auto"/>
        <w:ind w:left="-426"/>
        <w:rPr>
          <w:rFonts w:cs="Arial"/>
          <w:b/>
          <w:color w:val="365F91" w:themeColor="accent1" w:themeShade="BF"/>
        </w:rPr>
      </w:pPr>
    </w:p>
    <w:p w:rsidR="00117045" w:rsidRPr="00957056" w:rsidRDefault="00117045" w:rsidP="00117045">
      <w:pPr>
        <w:spacing w:line="360" w:lineRule="auto"/>
        <w:ind w:left="-426"/>
        <w:rPr>
          <w:rFonts w:cs="Arial"/>
          <w:b/>
          <w:color w:val="365F91" w:themeColor="accent1" w:themeShade="BF"/>
        </w:rPr>
      </w:pPr>
      <w:r w:rsidRPr="00957056">
        <w:rPr>
          <w:rFonts w:cs="Arial"/>
          <w:b/>
          <w:color w:val="365F91" w:themeColor="accent1" w:themeShade="BF"/>
        </w:rPr>
        <w:t>How many carers are there in Tower Hamlets?</w:t>
      </w:r>
    </w:p>
    <w:p w:rsidR="00117045" w:rsidRPr="00957056" w:rsidRDefault="00117045" w:rsidP="00117045">
      <w:pPr>
        <w:pStyle w:val="ListParagraph"/>
        <w:numPr>
          <w:ilvl w:val="0"/>
          <w:numId w:val="14"/>
        </w:numPr>
        <w:spacing w:line="360" w:lineRule="auto"/>
        <w:ind w:left="-426" w:hanging="425"/>
        <w:rPr>
          <w:rFonts w:cs="Arial"/>
        </w:rPr>
      </w:pPr>
      <w:r w:rsidRPr="00957056">
        <w:rPr>
          <w:rFonts w:cs="Arial"/>
        </w:rPr>
        <w:t xml:space="preserve">There are an estimated </w:t>
      </w:r>
      <w:r w:rsidRPr="00957056">
        <w:rPr>
          <w:rFonts w:cs="Arial"/>
          <w:b/>
          <w:color w:val="365F91" w:themeColor="accent1" w:themeShade="BF"/>
        </w:rPr>
        <w:t>19,356</w:t>
      </w:r>
      <w:r w:rsidRPr="00957056">
        <w:rPr>
          <w:rFonts w:cs="Arial"/>
          <w:color w:val="365F91" w:themeColor="accent1" w:themeShade="BF"/>
        </w:rPr>
        <w:t xml:space="preserve"> </w:t>
      </w:r>
      <w:r w:rsidRPr="00957056">
        <w:rPr>
          <w:rFonts w:cs="Arial"/>
        </w:rPr>
        <w:t>carers in Tower Hamlets, based on the 2011 Census</w:t>
      </w:r>
    </w:p>
    <w:p w:rsidR="00117045" w:rsidRPr="00957056" w:rsidRDefault="00117045" w:rsidP="00117045">
      <w:pPr>
        <w:pStyle w:val="ListParagraph"/>
        <w:numPr>
          <w:ilvl w:val="0"/>
          <w:numId w:val="14"/>
        </w:numPr>
        <w:spacing w:line="360" w:lineRule="auto"/>
        <w:ind w:left="-426" w:hanging="425"/>
        <w:rPr>
          <w:rFonts w:cs="Arial"/>
        </w:rPr>
      </w:pPr>
      <w:r w:rsidRPr="00957056">
        <w:rPr>
          <w:rFonts w:cs="Arial"/>
          <w:color w:val="000000" w:themeColor="text1"/>
          <w:lang w:val="en-US"/>
        </w:rPr>
        <w:t xml:space="preserve">Approximately </w:t>
      </w:r>
      <w:r w:rsidRPr="00957056">
        <w:rPr>
          <w:rFonts w:cs="Arial"/>
          <w:b/>
          <w:color w:val="365F91" w:themeColor="accent1" w:themeShade="BF"/>
          <w:lang w:val="en-US"/>
        </w:rPr>
        <w:t>5,000</w:t>
      </w:r>
      <w:r w:rsidRPr="00957056">
        <w:rPr>
          <w:rFonts w:cs="Arial"/>
          <w:color w:val="365F91" w:themeColor="accent1" w:themeShade="BF"/>
          <w:lang w:val="en-US"/>
        </w:rPr>
        <w:t xml:space="preserve"> </w:t>
      </w:r>
      <w:r w:rsidRPr="00957056">
        <w:rPr>
          <w:rFonts w:cs="Arial"/>
          <w:color w:val="000000" w:themeColor="text1"/>
          <w:lang w:val="en-US"/>
        </w:rPr>
        <w:t xml:space="preserve">residents are in receipt of </w:t>
      </w:r>
      <w:proofErr w:type="spellStart"/>
      <w:r w:rsidRPr="00957056">
        <w:rPr>
          <w:rFonts w:cs="Arial"/>
          <w:color w:val="000000" w:themeColor="text1"/>
          <w:lang w:val="en-US"/>
        </w:rPr>
        <w:t>Carer</w:t>
      </w:r>
      <w:proofErr w:type="spellEnd"/>
      <w:r w:rsidRPr="00957056">
        <w:rPr>
          <w:rFonts w:cs="Arial"/>
          <w:color w:val="000000" w:themeColor="text1"/>
          <w:lang w:val="en-US"/>
        </w:rPr>
        <w:t xml:space="preserve"> Allowance</w:t>
      </w:r>
      <w:r w:rsidRPr="00957056">
        <w:rPr>
          <w:rStyle w:val="FootnoteReference"/>
          <w:color w:val="000000" w:themeColor="text1"/>
          <w:lang w:val="en-US"/>
        </w:rPr>
        <w:footnoteReference w:id="1"/>
      </w:r>
    </w:p>
    <w:p w:rsidR="00117045" w:rsidRPr="00957056" w:rsidRDefault="00117045" w:rsidP="00117045">
      <w:pPr>
        <w:pStyle w:val="ListParagraph"/>
        <w:numPr>
          <w:ilvl w:val="0"/>
          <w:numId w:val="14"/>
        </w:numPr>
        <w:spacing w:line="360" w:lineRule="auto"/>
        <w:ind w:left="-426" w:hanging="425"/>
        <w:rPr>
          <w:rFonts w:cs="Arial"/>
        </w:rPr>
      </w:pPr>
      <w:r w:rsidRPr="00957056">
        <w:rPr>
          <w:rFonts w:cs="Arial"/>
        </w:rPr>
        <w:t xml:space="preserve">We have </w:t>
      </w:r>
      <w:r w:rsidRPr="00957056">
        <w:rPr>
          <w:rFonts w:cs="Arial"/>
          <w:b/>
          <w:color w:val="365F91" w:themeColor="accent1" w:themeShade="BF"/>
        </w:rPr>
        <w:t>406</w:t>
      </w:r>
      <w:r w:rsidRPr="00957056">
        <w:rPr>
          <w:rFonts w:cs="Arial"/>
        </w:rPr>
        <w:t xml:space="preserve"> young carers on our Young Carer Register</w:t>
      </w:r>
      <w:r w:rsidRPr="00957056">
        <w:rPr>
          <w:rStyle w:val="FootnoteReference"/>
          <w:color w:val="000000" w:themeColor="text1"/>
          <w:lang w:val="en-US"/>
        </w:rPr>
        <w:footnoteReference w:id="2"/>
      </w:r>
      <w:r w:rsidRPr="00957056">
        <w:rPr>
          <w:rFonts w:cs="Arial"/>
          <w:color w:val="000000" w:themeColor="text1"/>
          <w:lang w:val="en-US"/>
        </w:rPr>
        <w:t xml:space="preserve">  </w:t>
      </w:r>
    </w:p>
    <w:p w:rsidR="00117045" w:rsidRPr="00957056" w:rsidRDefault="00117045" w:rsidP="00117045">
      <w:pPr>
        <w:spacing w:line="360" w:lineRule="auto"/>
        <w:rPr>
          <w:rFonts w:cs="Arial"/>
          <w:b/>
          <w:color w:val="365F91" w:themeColor="accent1" w:themeShade="BF"/>
        </w:rPr>
      </w:pPr>
    </w:p>
    <w:p w:rsidR="00117045" w:rsidRPr="00957056" w:rsidRDefault="00117045" w:rsidP="00117045">
      <w:pPr>
        <w:spacing w:line="360" w:lineRule="auto"/>
        <w:ind w:hanging="426"/>
        <w:rPr>
          <w:rFonts w:cs="Arial"/>
          <w:b/>
          <w:color w:val="365F91" w:themeColor="accent1" w:themeShade="BF"/>
        </w:rPr>
      </w:pPr>
      <w:r w:rsidRPr="00957056">
        <w:rPr>
          <w:rFonts w:cs="Arial"/>
          <w:b/>
          <w:color w:val="365F91" w:themeColor="accent1" w:themeShade="BF"/>
        </w:rPr>
        <w:t>How many carers get support?</w:t>
      </w:r>
    </w:p>
    <w:p w:rsidR="00117045" w:rsidRPr="00957056" w:rsidRDefault="00117045" w:rsidP="00117045">
      <w:pPr>
        <w:pStyle w:val="ListParagraph"/>
        <w:numPr>
          <w:ilvl w:val="0"/>
          <w:numId w:val="14"/>
        </w:numPr>
        <w:spacing w:line="360" w:lineRule="auto"/>
        <w:ind w:left="-426" w:hanging="425"/>
        <w:rPr>
          <w:rFonts w:cs="Arial"/>
        </w:rPr>
      </w:pPr>
      <w:r w:rsidRPr="00957056">
        <w:rPr>
          <w:rFonts w:cs="Arial"/>
        </w:rPr>
        <w:t xml:space="preserve">Our records show that </w:t>
      </w:r>
      <w:r>
        <w:rPr>
          <w:rFonts w:cs="Arial"/>
          <w:b/>
          <w:color w:val="365F91" w:themeColor="accent1" w:themeShade="BF"/>
        </w:rPr>
        <w:t>378</w:t>
      </w:r>
      <w:r w:rsidRPr="00957056">
        <w:rPr>
          <w:rFonts w:cs="Arial"/>
        </w:rPr>
        <w:t xml:space="preserve"> adult carers received a Carer Needs Assessment in Tower Hamlets last year, though the true figure </w:t>
      </w:r>
      <w:r w:rsidR="0089519F">
        <w:rPr>
          <w:rFonts w:cs="Arial"/>
        </w:rPr>
        <w:t>may be</w:t>
      </w:r>
      <w:r w:rsidRPr="00957056">
        <w:rPr>
          <w:rFonts w:cs="Arial"/>
        </w:rPr>
        <w:t xml:space="preserve"> higher</w:t>
      </w:r>
      <w:r w:rsidRPr="00957056">
        <w:rPr>
          <w:rStyle w:val="FootnoteReference"/>
          <w:color w:val="000000" w:themeColor="text1"/>
          <w:lang w:val="en-US"/>
        </w:rPr>
        <w:footnoteReference w:id="3"/>
      </w:r>
      <w:r w:rsidRPr="00957056">
        <w:rPr>
          <w:rFonts w:cs="Arial"/>
        </w:rPr>
        <w:t xml:space="preserve"> </w:t>
      </w:r>
    </w:p>
    <w:p w:rsidR="00117045" w:rsidRPr="00957056" w:rsidRDefault="00117045" w:rsidP="00117045">
      <w:pPr>
        <w:pStyle w:val="ListParagraph"/>
        <w:numPr>
          <w:ilvl w:val="0"/>
          <w:numId w:val="14"/>
        </w:numPr>
        <w:spacing w:line="360" w:lineRule="auto"/>
        <w:ind w:left="-426" w:hanging="425"/>
        <w:rPr>
          <w:rFonts w:cs="Arial"/>
          <w:color w:val="365F91" w:themeColor="accent1" w:themeShade="BF"/>
        </w:rPr>
      </w:pPr>
      <w:r>
        <w:rPr>
          <w:rFonts w:cs="Arial"/>
          <w:b/>
          <w:color w:val="365F91" w:themeColor="accent1" w:themeShade="BF"/>
          <w:lang w:val="en-US"/>
        </w:rPr>
        <w:t>297</w:t>
      </w:r>
      <w:r w:rsidRPr="00957056">
        <w:rPr>
          <w:rFonts w:cs="Arial"/>
          <w:color w:val="000000"/>
          <w:lang w:val="en-US"/>
        </w:rPr>
        <w:t xml:space="preserve"> people received respite care funded by the Council last year</w:t>
      </w:r>
      <w:r w:rsidRPr="00957056">
        <w:rPr>
          <w:rStyle w:val="FootnoteReference"/>
          <w:color w:val="000000"/>
          <w:lang w:val="en-US"/>
        </w:rPr>
        <w:footnoteReference w:id="4"/>
      </w:r>
      <w:r w:rsidRPr="00957056">
        <w:rPr>
          <w:rFonts w:cs="Arial"/>
          <w:color w:val="000000"/>
          <w:lang w:val="en-US"/>
        </w:rPr>
        <w:t xml:space="preserve">, enabling </w:t>
      </w:r>
      <w:proofErr w:type="spellStart"/>
      <w:r w:rsidRPr="00957056">
        <w:rPr>
          <w:rFonts w:cs="Arial"/>
          <w:color w:val="000000"/>
          <w:lang w:val="en-US"/>
        </w:rPr>
        <w:t>carers</w:t>
      </w:r>
      <w:proofErr w:type="spellEnd"/>
      <w:r w:rsidRPr="00957056">
        <w:rPr>
          <w:rFonts w:cs="Arial"/>
          <w:color w:val="000000"/>
          <w:lang w:val="en-US"/>
        </w:rPr>
        <w:t xml:space="preserve"> to </w:t>
      </w:r>
      <w:r w:rsidRPr="00957056">
        <w:rPr>
          <w:rFonts w:cs="Arial"/>
          <w:color w:val="000000" w:themeColor="text1"/>
          <w:lang w:val="en-US"/>
        </w:rPr>
        <w:t>have a break</w:t>
      </w:r>
    </w:p>
    <w:p w:rsidR="00117045" w:rsidRPr="00957056" w:rsidRDefault="00117045" w:rsidP="00117045">
      <w:pPr>
        <w:pStyle w:val="ListParagraph"/>
        <w:spacing w:line="360" w:lineRule="auto"/>
        <w:ind w:left="0"/>
        <w:rPr>
          <w:rFonts w:cs="Arial"/>
          <w:color w:val="365F91" w:themeColor="accent1" w:themeShade="BF"/>
        </w:rPr>
      </w:pPr>
    </w:p>
    <w:p w:rsidR="00117045" w:rsidRPr="00957056" w:rsidRDefault="00117045" w:rsidP="00117045">
      <w:pPr>
        <w:pStyle w:val="ListParagraph"/>
        <w:spacing w:line="360" w:lineRule="auto"/>
        <w:ind w:left="-426"/>
        <w:rPr>
          <w:rFonts w:cs="Arial"/>
          <w:b/>
          <w:color w:val="365F91" w:themeColor="accent1" w:themeShade="BF"/>
        </w:rPr>
      </w:pPr>
      <w:r w:rsidRPr="00957056">
        <w:rPr>
          <w:rFonts w:cs="Arial"/>
          <w:b/>
          <w:color w:val="365F91" w:themeColor="accent1" w:themeShade="BF"/>
        </w:rPr>
        <w:t>What do carers do?</w:t>
      </w:r>
    </w:p>
    <w:p w:rsidR="00117045" w:rsidRPr="00957056" w:rsidRDefault="00117045" w:rsidP="00117045">
      <w:pPr>
        <w:pStyle w:val="ListParagraph"/>
        <w:numPr>
          <w:ilvl w:val="0"/>
          <w:numId w:val="14"/>
        </w:numPr>
        <w:spacing w:line="360" w:lineRule="auto"/>
        <w:ind w:left="-426" w:hanging="425"/>
        <w:rPr>
          <w:rFonts w:cs="Arial"/>
        </w:rPr>
      </w:pPr>
      <w:r w:rsidRPr="00957056">
        <w:rPr>
          <w:rFonts w:cs="Arial"/>
          <w:b/>
          <w:color w:val="365F91" w:themeColor="accent1" w:themeShade="BF"/>
        </w:rPr>
        <w:t>87%</w:t>
      </w:r>
      <w:r w:rsidRPr="00957056">
        <w:rPr>
          <w:rFonts w:cs="Arial"/>
        </w:rPr>
        <w:t xml:space="preserve"> of carers provide practical help to the person they care for, and 74% provide emotional support.  78% help their loved one with care services and benefits, 75% help with medication and 72% help with personal care</w:t>
      </w:r>
      <w:r w:rsidRPr="00957056">
        <w:rPr>
          <w:rStyle w:val="FootnoteReference"/>
        </w:rPr>
        <w:footnoteReference w:id="5"/>
      </w:r>
      <w:r w:rsidRPr="00957056">
        <w:rPr>
          <w:rFonts w:cs="Arial"/>
        </w:rPr>
        <w:t xml:space="preserve">. </w:t>
      </w:r>
    </w:p>
    <w:p w:rsidR="00117045" w:rsidRPr="00957056" w:rsidRDefault="00117045" w:rsidP="00117045">
      <w:pPr>
        <w:pStyle w:val="ListParagraph"/>
        <w:numPr>
          <w:ilvl w:val="0"/>
          <w:numId w:val="14"/>
        </w:numPr>
        <w:spacing w:line="360" w:lineRule="auto"/>
        <w:ind w:left="-426" w:hanging="425"/>
        <w:rPr>
          <w:rFonts w:cs="Arial"/>
        </w:rPr>
      </w:pPr>
      <w:r w:rsidRPr="00957056">
        <w:rPr>
          <w:rFonts w:cs="Arial"/>
          <w:b/>
          <w:color w:val="365F91" w:themeColor="accent1" w:themeShade="BF"/>
        </w:rPr>
        <w:t>25%</w:t>
      </w:r>
      <w:r w:rsidRPr="00957056">
        <w:rPr>
          <w:rFonts w:cs="Arial"/>
        </w:rPr>
        <w:t xml:space="preserve"> of carers care for more than 50 hours per week according to the 2011 Census, which is higher than London and England averages</w:t>
      </w:r>
      <w:r w:rsidRPr="00957056">
        <w:rPr>
          <w:rStyle w:val="FootnoteReference"/>
        </w:rPr>
        <w:footnoteReference w:id="6"/>
      </w:r>
    </w:p>
    <w:p w:rsidR="00117045" w:rsidRDefault="00117045" w:rsidP="00117045">
      <w:pPr>
        <w:pStyle w:val="ListParagraph"/>
        <w:spacing w:line="360" w:lineRule="auto"/>
        <w:ind w:left="0"/>
        <w:rPr>
          <w:rFonts w:cs="Arial"/>
          <w:color w:val="365F91" w:themeColor="accent1" w:themeShade="BF"/>
        </w:rPr>
      </w:pPr>
    </w:p>
    <w:p w:rsidR="0089519F" w:rsidRDefault="0089519F" w:rsidP="00117045">
      <w:pPr>
        <w:pStyle w:val="ListParagraph"/>
        <w:spacing w:line="360" w:lineRule="auto"/>
        <w:ind w:left="0"/>
        <w:rPr>
          <w:rFonts w:cs="Arial"/>
          <w:color w:val="365F91" w:themeColor="accent1" w:themeShade="BF"/>
        </w:rPr>
      </w:pPr>
    </w:p>
    <w:p w:rsidR="0089519F" w:rsidRPr="00957056" w:rsidRDefault="0089519F" w:rsidP="00117045">
      <w:pPr>
        <w:pStyle w:val="ListParagraph"/>
        <w:spacing w:line="360" w:lineRule="auto"/>
        <w:ind w:left="0"/>
        <w:rPr>
          <w:rFonts w:cs="Arial"/>
          <w:color w:val="365F91" w:themeColor="accent1" w:themeShade="BF"/>
        </w:rPr>
      </w:pPr>
      <w:bookmarkStart w:id="0" w:name="_GoBack"/>
      <w:bookmarkEnd w:id="0"/>
    </w:p>
    <w:p w:rsidR="00117045" w:rsidRPr="00957056" w:rsidRDefault="00117045" w:rsidP="00117045">
      <w:pPr>
        <w:pStyle w:val="ListParagraph"/>
        <w:spacing w:line="360" w:lineRule="auto"/>
        <w:ind w:left="-426"/>
        <w:rPr>
          <w:rFonts w:cs="Arial"/>
          <w:b/>
          <w:color w:val="365F91" w:themeColor="accent1" w:themeShade="BF"/>
        </w:rPr>
      </w:pPr>
      <w:r w:rsidRPr="00957056">
        <w:rPr>
          <w:rFonts w:cs="Arial"/>
          <w:b/>
          <w:color w:val="365F91" w:themeColor="accent1" w:themeShade="BF"/>
        </w:rPr>
        <w:t>What problems can carers experience?</w:t>
      </w:r>
    </w:p>
    <w:p w:rsidR="00117045" w:rsidRPr="00957056" w:rsidRDefault="00117045" w:rsidP="00117045">
      <w:pPr>
        <w:pStyle w:val="NoSpacing"/>
        <w:numPr>
          <w:ilvl w:val="0"/>
          <w:numId w:val="13"/>
        </w:numPr>
        <w:spacing w:line="360" w:lineRule="auto"/>
        <w:ind w:left="-426" w:hanging="425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US"/>
        </w:rPr>
      </w:pPr>
      <w:r w:rsidRPr="0095705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n-US"/>
        </w:rPr>
        <w:t>86%</w:t>
      </w:r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of </w:t>
      </w:r>
      <w:proofErr w:type="spellStart"/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>carers</w:t>
      </w:r>
      <w:proofErr w:type="spellEnd"/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say that caring has affected their health or wellbeing, particularly when it comes to feeling tired, disturbed sleep and general stress</w:t>
      </w:r>
      <w:r w:rsidRPr="00957056">
        <w:rPr>
          <w:rStyle w:val="FootnoteReference"/>
          <w:rFonts w:ascii="Arial" w:eastAsia="Times New Roman" w:hAnsi="Arial"/>
          <w:color w:val="000000"/>
          <w:sz w:val="24"/>
          <w:szCs w:val="24"/>
          <w:lang w:val="en-US"/>
        </w:rPr>
        <w:footnoteReference w:id="7"/>
      </w:r>
    </w:p>
    <w:p w:rsidR="00117045" w:rsidRPr="00957056" w:rsidRDefault="00117045" w:rsidP="00117045">
      <w:pPr>
        <w:pStyle w:val="NoSpacing"/>
        <w:numPr>
          <w:ilvl w:val="0"/>
          <w:numId w:val="13"/>
        </w:numPr>
        <w:spacing w:line="360" w:lineRule="auto"/>
        <w:ind w:left="-426" w:hanging="425"/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</w:pPr>
      <w:r w:rsidRPr="0095705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n-US"/>
        </w:rPr>
        <w:t>70%</w:t>
      </w:r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>carers</w:t>
      </w:r>
      <w:proofErr w:type="spellEnd"/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report having good health, which is lower than the borough average</w:t>
      </w:r>
      <w:r w:rsidRPr="00957056">
        <w:rPr>
          <w:rStyle w:val="FootnoteReference"/>
          <w:rFonts w:ascii="Arial" w:eastAsia="Times New Roman" w:hAnsi="Arial"/>
          <w:color w:val="000000"/>
          <w:sz w:val="24"/>
          <w:szCs w:val="24"/>
          <w:lang w:val="en-US"/>
        </w:rPr>
        <w:footnoteReference w:id="8"/>
      </w:r>
    </w:p>
    <w:p w:rsidR="00117045" w:rsidRPr="00957056" w:rsidRDefault="00117045" w:rsidP="00117045">
      <w:pPr>
        <w:pStyle w:val="NoSpacing"/>
        <w:numPr>
          <w:ilvl w:val="0"/>
          <w:numId w:val="13"/>
        </w:numPr>
        <w:spacing w:line="360" w:lineRule="auto"/>
        <w:ind w:left="-426" w:hanging="425"/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</w:pPr>
      <w:r w:rsidRPr="0095705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n-US"/>
        </w:rPr>
        <w:t>58%</w:t>
      </w:r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of </w:t>
      </w:r>
      <w:proofErr w:type="spellStart"/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>carers</w:t>
      </w:r>
      <w:proofErr w:type="spellEnd"/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say that caring has caused financial difficulties</w:t>
      </w:r>
      <w:r w:rsidRPr="00957056">
        <w:rPr>
          <w:rStyle w:val="FootnoteReference"/>
          <w:rFonts w:ascii="Arial" w:eastAsia="Times New Roman" w:hAnsi="Arial"/>
          <w:color w:val="000000"/>
          <w:sz w:val="24"/>
          <w:szCs w:val="24"/>
          <w:lang w:val="en-US"/>
        </w:rPr>
        <w:footnoteReference w:id="9"/>
      </w:r>
    </w:p>
    <w:p w:rsidR="00117045" w:rsidRPr="00957056" w:rsidRDefault="00117045" w:rsidP="00117045">
      <w:pPr>
        <w:pStyle w:val="NoSpacing"/>
        <w:numPr>
          <w:ilvl w:val="0"/>
          <w:numId w:val="13"/>
        </w:numPr>
        <w:spacing w:line="360" w:lineRule="auto"/>
        <w:ind w:left="-426" w:hanging="425"/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</w:pPr>
      <w:r w:rsidRPr="0095705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n-US"/>
        </w:rPr>
        <w:t>46%</w:t>
      </w:r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of </w:t>
      </w:r>
      <w:proofErr w:type="spellStart"/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>carers</w:t>
      </w:r>
      <w:proofErr w:type="spellEnd"/>
      <w:r w:rsidRPr="0095705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say they are not in work due to caring</w:t>
      </w:r>
      <w:r w:rsidRPr="00957056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en-US"/>
        </w:rPr>
        <w:footnoteReference w:id="10"/>
      </w:r>
    </w:p>
    <w:p w:rsidR="00117045" w:rsidRPr="00957056" w:rsidRDefault="00117045" w:rsidP="00117045">
      <w:pPr>
        <w:pStyle w:val="NoSpacing"/>
        <w:numPr>
          <w:ilvl w:val="0"/>
          <w:numId w:val="13"/>
        </w:numPr>
        <w:spacing w:line="360" w:lineRule="auto"/>
        <w:ind w:left="-426" w:hanging="425"/>
        <w:rPr>
          <w:sz w:val="24"/>
          <w:szCs w:val="24"/>
        </w:rPr>
      </w:pPr>
      <w:r w:rsidRPr="0095705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n-US"/>
        </w:rPr>
        <w:t>33%</w:t>
      </w:r>
      <w:r w:rsidRPr="0095705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of </w:t>
      </w:r>
      <w:proofErr w:type="spellStart"/>
      <w:r w:rsidRPr="0095705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carers</w:t>
      </w:r>
      <w:proofErr w:type="spellEnd"/>
      <w:r w:rsidRPr="0095705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rate their quality of life as good.  Most </w:t>
      </w:r>
      <w:proofErr w:type="spellStart"/>
      <w:r w:rsidRPr="0095705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carers</w:t>
      </w:r>
      <w:proofErr w:type="spellEnd"/>
      <w:r w:rsidRPr="0095705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say they do not do enough of the things they value or enjoy (76%), do not have enough encouragement or support (68%), do not have enough social contact with others (65%) and are not looking after themselves well enough (56%)</w:t>
      </w:r>
      <w:r w:rsidRPr="00957056">
        <w:rPr>
          <w:rStyle w:val="FootnoteReference"/>
          <w:rFonts w:ascii="Arial" w:eastAsia="Times New Roman" w:hAnsi="Arial"/>
          <w:color w:val="000000" w:themeColor="text1"/>
          <w:sz w:val="24"/>
          <w:szCs w:val="24"/>
          <w:lang w:val="en-US"/>
        </w:rPr>
        <w:footnoteReference w:id="11"/>
      </w:r>
    </w:p>
    <w:p w:rsidR="00117045" w:rsidRPr="00957056" w:rsidRDefault="00117045" w:rsidP="00117045">
      <w:pPr>
        <w:pStyle w:val="NoSpacing"/>
        <w:numPr>
          <w:ilvl w:val="0"/>
          <w:numId w:val="13"/>
        </w:numPr>
        <w:spacing w:line="360" w:lineRule="auto"/>
        <w:ind w:left="-426" w:hanging="425"/>
        <w:rPr>
          <w:sz w:val="24"/>
          <w:szCs w:val="24"/>
        </w:rPr>
      </w:pPr>
      <w:r w:rsidRPr="0095705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n-US"/>
        </w:rPr>
        <w:t xml:space="preserve">26% </w:t>
      </w:r>
      <w:r w:rsidRPr="0095705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of young </w:t>
      </w:r>
      <w:proofErr w:type="spellStart"/>
      <w:r w:rsidRPr="0095705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carers</w:t>
      </w:r>
      <w:proofErr w:type="spellEnd"/>
      <w:r w:rsidRPr="0095705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said they have been bullied at school because of their caring role in a national survey</w:t>
      </w:r>
      <w:r w:rsidRPr="00957056">
        <w:rPr>
          <w:rStyle w:val="FootnoteReference"/>
          <w:rFonts w:ascii="Arial" w:eastAsia="Times New Roman" w:hAnsi="Arial"/>
          <w:color w:val="000000" w:themeColor="text1"/>
          <w:sz w:val="24"/>
          <w:szCs w:val="24"/>
          <w:lang w:val="en-US"/>
        </w:rPr>
        <w:footnoteReference w:id="12"/>
      </w:r>
    </w:p>
    <w:p w:rsidR="00117045" w:rsidRPr="00957056" w:rsidRDefault="00117045" w:rsidP="00117045">
      <w:pPr>
        <w:pStyle w:val="NoSpacing"/>
        <w:numPr>
          <w:ilvl w:val="0"/>
          <w:numId w:val="13"/>
        </w:numPr>
        <w:spacing w:line="360" w:lineRule="auto"/>
        <w:ind w:left="-426" w:hanging="425"/>
        <w:rPr>
          <w:sz w:val="24"/>
          <w:szCs w:val="24"/>
        </w:rPr>
      </w:pPr>
      <w:r w:rsidRPr="00957056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n-US"/>
        </w:rPr>
        <w:t xml:space="preserve">1 in 20 </w:t>
      </w:r>
      <w:r w:rsidRPr="0095705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miss school because of their caring role</w:t>
      </w:r>
      <w:r w:rsidRPr="00957056">
        <w:rPr>
          <w:rStyle w:val="FootnoteReference"/>
          <w:rFonts w:ascii="Arial" w:eastAsia="Times New Roman" w:hAnsi="Arial"/>
          <w:color w:val="000000" w:themeColor="text1"/>
          <w:sz w:val="24"/>
          <w:szCs w:val="24"/>
          <w:lang w:val="en-US"/>
        </w:rPr>
        <w:footnoteReference w:id="13"/>
      </w:r>
    </w:p>
    <w:p w:rsidR="00117045" w:rsidRPr="00957056" w:rsidRDefault="00117045" w:rsidP="00117045">
      <w:pPr>
        <w:spacing w:line="360" w:lineRule="auto"/>
        <w:rPr>
          <w:color w:val="000000" w:themeColor="text1"/>
        </w:rPr>
      </w:pPr>
    </w:p>
    <w:p w:rsidR="00117045" w:rsidRDefault="00117045" w:rsidP="00B27AB9">
      <w:pPr>
        <w:spacing w:line="360" w:lineRule="auto"/>
        <w:jc w:val="center"/>
        <w:rPr>
          <w:b/>
          <w:color w:val="4F81BD" w:themeColor="accent1"/>
          <w:sz w:val="32"/>
          <w:szCs w:val="32"/>
        </w:rPr>
      </w:pPr>
    </w:p>
    <w:sectPr w:rsidR="00117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45" w:rsidRDefault="00117045" w:rsidP="00117045">
      <w:r>
        <w:separator/>
      </w:r>
    </w:p>
  </w:endnote>
  <w:endnote w:type="continuationSeparator" w:id="0">
    <w:p w:rsidR="00117045" w:rsidRDefault="00117045" w:rsidP="0011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45" w:rsidRDefault="00117045" w:rsidP="00117045">
      <w:r>
        <w:separator/>
      </w:r>
    </w:p>
  </w:footnote>
  <w:footnote w:type="continuationSeparator" w:id="0">
    <w:p w:rsidR="00117045" w:rsidRDefault="00117045" w:rsidP="00117045">
      <w:r>
        <w:continuationSeparator/>
      </w:r>
    </w:p>
  </w:footnote>
  <w:footnote w:id="1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5,118 Tower Hamlets residents based on 2016-17 Quarter 3 data.  Eligibility criteria involves caring for 35+ hours </w:t>
      </w:r>
      <w:proofErr w:type="spellStart"/>
      <w:r>
        <w:t>pw</w:t>
      </w:r>
      <w:proofErr w:type="spellEnd"/>
    </w:p>
  </w:footnote>
  <w:footnote w:id="2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Young Carer Register as of January 2018</w:t>
      </w:r>
    </w:p>
  </w:footnote>
  <w:footnote w:id="3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Number of carer assessments carried out in 2016-17.  </w:t>
      </w:r>
    </w:p>
  </w:footnote>
  <w:footnote w:id="4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2016-17 figures</w:t>
      </w:r>
    </w:p>
  </w:footnote>
  <w:footnote w:id="5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2016-17 Carer Survey report</w:t>
      </w:r>
    </w:p>
  </w:footnote>
  <w:footnote w:id="6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2011 Census.</w:t>
      </w:r>
      <w:proofErr w:type="gramEnd"/>
      <w:r>
        <w:t xml:space="preserve">  London: 22%.  England: 23%</w:t>
      </w:r>
    </w:p>
  </w:footnote>
  <w:footnote w:id="7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2016-17 Carer Survey report</w:t>
      </w:r>
    </w:p>
  </w:footnote>
  <w:footnote w:id="8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In the 2011 Census, 83% of residents report having good health.  This dropped to 70% for carers.</w:t>
      </w:r>
    </w:p>
  </w:footnote>
  <w:footnote w:id="9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2016-17 Carer Survey report</w:t>
      </w:r>
    </w:p>
  </w:footnote>
  <w:footnote w:id="10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2016-17 Carer Survey report</w:t>
      </w:r>
    </w:p>
  </w:footnote>
  <w:footnote w:id="11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2016-17 Carer Survey report</w:t>
      </w:r>
    </w:p>
  </w:footnote>
  <w:footnote w:id="12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Carers Trust UK (</w:t>
      </w:r>
      <w:r w:rsidRPr="00957056">
        <w:t>https://carers.org/about-us/about-young-carers</w:t>
      </w:r>
      <w:r>
        <w:t>)</w:t>
      </w:r>
    </w:p>
  </w:footnote>
  <w:footnote w:id="13">
    <w:p w:rsidR="00117045" w:rsidRDefault="00117045" w:rsidP="00117045">
      <w:pPr>
        <w:pStyle w:val="FootnoteText"/>
      </w:pPr>
      <w:r>
        <w:rPr>
          <w:rStyle w:val="FootnoteReference"/>
        </w:rPr>
        <w:footnoteRef/>
      </w:r>
      <w:r>
        <w:t xml:space="preserve"> Carers Trust UK (</w:t>
      </w:r>
      <w:r w:rsidRPr="00957056">
        <w:t>https://carers.org/about-us/about-young-carers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3D0"/>
    <w:multiLevelType w:val="hybridMultilevel"/>
    <w:tmpl w:val="1A26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07D24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E3F6F62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6527"/>
    <w:multiLevelType w:val="hybridMultilevel"/>
    <w:tmpl w:val="10AA9A5E"/>
    <w:lvl w:ilvl="0" w:tplc="1C4CF1D4">
      <w:start w:val="9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93A5E"/>
    <w:multiLevelType w:val="hybridMultilevel"/>
    <w:tmpl w:val="8390B4F8"/>
    <w:lvl w:ilvl="0" w:tplc="1AC2D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47E48"/>
    <w:multiLevelType w:val="hybridMultilevel"/>
    <w:tmpl w:val="EC0C3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D24E6"/>
    <w:multiLevelType w:val="hybridMultilevel"/>
    <w:tmpl w:val="833ABE62"/>
    <w:lvl w:ilvl="0" w:tplc="6944AEEA">
      <w:start w:val="1"/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</w:rPr>
    </w:lvl>
    <w:lvl w:ilvl="1" w:tplc="E6B06FF8" w:tentative="1">
      <w:start w:val="1"/>
      <w:numFmt w:val="bullet"/>
      <w:lvlText w:val="•"/>
      <w:lvlJc w:val="left"/>
      <w:pPr>
        <w:tabs>
          <w:tab w:val="num" w:pos="1446"/>
        </w:tabs>
        <w:ind w:left="1446" w:hanging="360"/>
      </w:pPr>
      <w:rPr>
        <w:rFonts w:ascii="Times New Roman" w:hAnsi="Times New Roman" w:hint="default"/>
      </w:rPr>
    </w:lvl>
    <w:lvl w:ilvl="2" w:tplc="173CB83C" w:tentative="1">
      <w:start w:val="1"/>
      <w:numFmt w:val="bullet"/>
      <w:lvlText w:val="•"/>
      <w:lvlJc w:val="left"/>
      <w:pPr>
        <w:tabs>
          <w:tab w:val="num" w:pos="2166"/>
        </w:tabs>
        <w:ind w:left="2166" w:hanging="360"/>
      </w:pPr>
      <w:rPr>
        <w:rFonts w:ascii="Times New Roman" w:hAnsi="Times New Roman" w:hint="default"/>
      </w:rPr>
    </w:lvl>
    <w:lvl w:ilvl="3" w:tplc="83CC895C" w:tentative="1">
      <w:start w:val="1"/>
      <w:numFmt w:val="bullet"/>
      <w:lvlText w:val="•"/>
      <w:lvlJc w:val="left"/>
      <w:pPr>
        <w:tabs>
          <w:tab w:val="num" w:pos="2886"/>
        </w:tabs>
        <w:ind w:left="2886" w:hanging="360"/>
      </w:pPr>
      <w:rPr>
        <w:rFonts w:ascii="Times New Roman" w:hAnsi="Times New Roman" w:hint="default"/>
      </w:rPr>
    </w:lvl>
    <w:lvl w:ilvl="4" w:tplc="0304ED40" w:tentative="1">
      <w:start w:val="1"/>
      <w:numFmt w:val="bullet"/>
      <w:lvlText w:val="•"/>
      <w:lvlJc w:val="left"/>
      <w:pPr>
        <w:tabs>
          <w:tab w:val="num" w:pos="3606"/>
        </w:tabs>
        <w:ind w:left="3606" w:hanging="360"/>
      </w:pPr>
      <w:rPr>
        <w:rFonts w:ascii="Times New Roman" w:hAnsi="Times New Roman" w:hint="default"/>
      </w:rPr>
    </w:lvl>
    <w:lvl w:ilvl="5" w:tplc="3132D7A8" w:tentative="1">
      <w:start w:val="1"/>
      <w:numFmt w:val="bullet"/>
      <w:lvlText w:val="•"/>
      <w:lvlJc w:val="left"/>
      <w:pPr>
        <w:tabs>
          <w:tab w:val="num" w:pos="4326"/>
        </w:tabs>
        <w:ind w:left="4326" w:hanging="360"/>
      </w:pPr>
      <w:rPr>
        <w:rFonts w:ascii="Times New Roman" w:hAnsi="Times New Roman" w:hint="default"/>
      </w:rPr>
    </w:lvl>
    <w:lvl w:ilvl="6" w:tplc="D89450A0" w:tentative="1">
      <w:start w:val="1"/>
      <w:numFmt w:val="bullet"/>
      <w:lvlText w:val="•"/>
      <w:lvlJc w:val="left"/>
      <w:pPr>
        <w:tabs>
          <w:tab w:val="num" w:pos="5046"/>
        </w:tabs>
        <w:ind w:left="5046" w:hanging="360"/>
      </w:pPr>
      <w:rPr>
        <w:rFonts w:ascii="Times New Roman" w:hAnsi="Times New Roman" w:hint="default"/>
      </w:rPr>
    </w:lvl>
    <w:lvl w:ilvl="7" w:tplc="7ACC6A6A" w:tentative="1">
      <w:start w:val="1"/>
      <w:numFmt w:val="bullet"/>
      <w:lvlText w:val="•"/>
      <w:lvlJc w:val="left"/>
      <w:pPr>
        <w:tabs>
          <w:tab w:val="num" w:pos="5766"/>
        </w:tabs>
        <w:ind w:left="5766" w:hanging="360"/>
      </w:pPr>
      <w:rPr>
        <w:rFonts w:ascii="Times New Roman" w:hAnsi="Times New Roman" w:hint="default"/>
      </w:rPr>
    </w:lvl>
    <w:lvl w:ilvl="8" w:tplc="FC2A6B5C" w:tentative="1">
      <w:start w:val="1"/>
      <w:numFmt w:val="bullet"/>
      <w:lvlText w:val="•"/>
      <w:lvlJc w:val="left"/>
      <w:pPr>
        <w:tabs>
          <w:tab w:val="num" w:pos="6486"/>
        </w:tabs>
        <w:ind w:left="6486" w:hanging="360"/>
      </w:pPr>
      <w:rPr>
        <w:rFonts w:ascii="Times New Roman" w:hAnsi="Times New Roman" w:hint="default"/>
      </w:rPr>
    </w:lvl>
  </w:abstractNum>
  <w:abstractNum w:abstractNumId="5">
    <w:nsid w:val="3C8C0334"/>
    <w:multiLevelType w:val="hybridMultilevel"/>
    <w:tmpl w:val="5AC49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1A9E"/>
    <w:multiLevelType w:val="hybridMultilevel"/>
    <w:tmpl w:val="8894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C6BE6"/>
    <w:multiLevelType w:val="hybridMultilevel"/>
    <w:tmpl w:val="412C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9068E"/>
    <w:multiLevelType w:val="hybridMultilevel"/>
    <w:tmpl w:val="5296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95E5D"/>
    <w:multiLevelType w:val="hybridMultilevel"/>
    <w:tmpl w:val="D1C6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40793"/>
    <w:multiLevelType w:val="hybridMultilevel"/>
    <w:tmpl w:val="9B44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6F62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47F4B"/>
    <w:multiLevelType w:val="hybridMultilevel"/>
    <w:tmpl w:val="089488F0"/>
    <w:lvl w:ilvl="0" w:tplc="8F6A40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C3331"/>
    <w:multiLevelType w:val="hybridMultilevel"/>
    <w:tmpl w:val="15A0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4544E"/>
    <w:multiLevelType w:val="hybridMultilevel"/>
    <w:tmpl w:val="FDB4A4B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B9"/>
    <w:rsid w:val="00117045"/>
    <w:rsid w:val="00140DE9"/>
    <w:rsid w:val="002329F5"/>
    <w:rsid w:val="0066510C"/>
    <w:rsid w:val="0081228D"/>
    <w:rsid w:val="00820757"/>
    <w:rsid w:val="0089519F"/>
    <w:rsid w:val="008C1A32"/>
    <w:rsid w:val="00AE0A81"/>
    <w:rsid w:val="00AE4AEC"/>
    <w:rsid w:val="00B27AB9"/>
    <w:rsid w:val="00C67BFB"/>
    <w:rsid w:val="00C71F22"/>
    <w:rsid w:val="00F3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AB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AB9"/>
    <w:pPr>
      <w:ind w:left="720"/>
      <w:contextualSpacing/>
    </w:pPr>
  </w:style>
  <w:style w:type="character" w:styleId="Emphasis">
    <w:name w:val="Emphasis"/>
    <w:uiPriority w:val="20"/>
    <w:qFormat/>
    <w:rsid w:val="00B27AB9"/>
    <w:rPr>
      <w:i/>
      <w:iCs/>
    </w:rPr>
  </w:style>
  <w:style w:type="paragraph" w:customStyle="1" w:styleId="Default">
    <w:name w:val="Default"/>
    <w:rsid w:val="00B27AB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C1A32"/>
    <w:rPr>
      <w:color w:val="800080" w:themeColor="followedHyperlink"/>
      <w:u w:val="single"/>
    </w:rPr>
  </w:style>
  <w:style w:type="table" w:styleId="TableGrid">
    <w:name w:val="Table Grid"/>
    <w:basedOn w:val="TableNormal"/>
    <w:rsid w:val="0023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2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17045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7045"/>
    <w:rPr>
      <w:rFonts w:ascii="Calibri" w:hAnsi="Calibri"/>
    </w:rPr>
  </w:style>
  <w:style w:type="character" w:styleId="FootnoteReference">
    <w:name w:val="footnote reference"/>
    <w:basedOn w:val="DefaultParagraphFont"/>
    <w:rsid w:val="00117045"/>
    <w:rPr>
      <w:rFonts w:cs="Times New Roman"/>
      <w:vertAlign w:val="superscript"/>
    </w:rPr>
  </w:style>
  <w:style w:type="paragraph" w:styleId="NoSpacing">
    <w:name w:val="No Spacing"/>
    <w:link w:val="NoSpacingChar"/>
    <w:uiPriority w:val="1"/>
    <w:qFormat/>
    <w:rsid w:val="00117045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11704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AB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AB9"/>
    <w:pPr>
      <w:ind w:left="720"/>
      <w:contextualSpacing/>
    </w:pPr>
  </w:style>
  <w:style w:type="character" w:styleId="Emphasis">
    <w:name w:val="Emphasis"/>
    <w:uiPriority w:val="20"/>
    <w:qFormat/>
    <w:rsid w:val="00B27AB9"/>
    <w:rPr>
      <w:i/>
      <w:iCs/>
    </w:rPr>
  </w:style>
  <w:style w:type="paragraph" w:customStyle="1" w:styleId="Default">
    <w:name w:val="Default"/>
    <w:rsid w:val="00B27AB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C1A32"/>
    <w:rPr>
      <w:color w:val="800080" w:themeColor="followedHyperlink"/>
      <w:u w:val="single"/>
    </w:rPr>
  </w:style>
  <w:style w:type="table" w:styleId="TableGrid">
    <w:name w:val="Table Grid"/>
    <w:basedOn w:val="TableNormal"/>
    <w:rsid w:val="0023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2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17045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7045"/>
    <w:rPr>
      <w:rFonts w:ascii="Calibri" w:hAnsi="Calibri"/>
    </w:rPr>
  </w:style>
  <w:style w:type="character" w:styleId="FootnoteReference">
    <w:name w:val="footnote reference"/>
    <w:basedOn w:val="DefaultParagraphFont"/>
    <w:rsid w:val="00117045"/>
    <w:rPr>
      <w:rFonts w:cs="Times New Roman"/>
      <w:vertAlign w:val="superscript"/>
    </w:rPr>
  </w:style>
  <w:style w:type="paragraph" w:styleId="NoSpacing">
    <w:name w:val="No Spacing"/>
    <w:link w:val="NoSpacingChar"/>
    <w:uiPriority w:val="1"/>
    <w:qFormat/>
    <w:rsid w:val="00117045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1170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1437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Starkie</dc:creator>
  <cp:keywords/>
  <dc:description/>
  <cp:lastModifiedBy>Joanne Starkie</cp:lastModifiedBy>
  <cp:revision>3</cp:revision>
  <dcterms:created xsi:type="dcterms:W3CDTF">2018-05-04T12:29:00Z</dcterms:created>
  <dcterms:modified xsi:type="dcterms:W3CDTF">2018-05-04T12:30:00Z</dcterms:modified>
</cp:coreProperties>
</file>